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</w:t>
      </w:r>
      <w:r>
        <w:rPr>
          <w:rFonts w:ascii="黑体" w:hAnsi="黑体" w:eastAsia="黑体"/>
          <w:sz w:val="32"/>
          <w:szCs w:val="32"/>
        </w:rPr>
        <w:t>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jc w:val="center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柞水县</w:t>
      </w:r>
      <w:r>
        <w:rPr>
          <w:rFonts w:ascii="黑体" w:hAnsi="黑体" w:eastAsia="黑体"/>
          <w:sz w:val="32"/>
          <w:szCs w:val="32"/>
        </w:rPr>
        <w:t>历史遗留</w:t>
      </w:r>
      <w:r>
        <w:rPr>
          <w:rFonts w:hint="eastAsia" w:ascii="黑体" w:hAnsi="黑体" w:eastAsia="黑体"/>
          <w:sz w:val="32"/>
          <w:szCs w:val="32"/>
        </w:rPr>
        <w:t>图斑认定结果明细表</w:t>
      </w:r>
    </w:p>
    <w:tbl>
      <w:tblPr>
        <w:tblStyle w:val="4"/>
        <w:tblW w:w="13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784"/>
        <w:gridCol w:w="766"/>
        <w:gridCol w:w="867"/>
        <w:gridCol w:w="1017"/>
        <w:gridCol w:w="2150"/>
        <w:gridCol w:w="2352"/>
        <w:gridCol w:w="1031"/>
        <w:gridCol w:w="1050"/>
        <w:gridCol w:w="1067"/>
        <w:gridCol w:w="1151"/>
        <w:gridCol w:w="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ascii="黑体" w:hAnsi="黑体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ascii="黑体" w:hAnsi="黑体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color w:val="auto"/>
                <w:kern w:val="0"/>
                <w:sz w:val="18"/>
                <w:szCs w:val="18"/>
              </w:rPr>
              <w:t>市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黑体" w:hAnsi="黑体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18"/>
                <w:szCs w:val="18"/>
              </w:rPr>
              <w:t>县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黑体" w:hAnsi="黑体" w:eastAsia="黑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18"/>
                <w:szCs w:val="18"/>
                <w:lang w:val="en-US" w:eastAsia="zh-CN"/>
              </w:rPr>
              <w:t>具体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黑体" w:hAnsi="黑体" w:eastAsia="黑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18"/>
                <w:szCs w:val="18"/>
                <w:lang w:val="en-US" w:eastAsia="zh-CN"/>
              </w:rPr>
              <w:t>位置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黑体" w:hAnsi="黑体" w:eastAsia="黑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18"/>
                <w:szCs w:val="18"/>
                <w:lang w:val="en-US" w:eastAsia="zh-CN"/>
              </w:rPr>
              <w:t>图斑大类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黑体" w:hAnsi="黑体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18"/>
                <w:szCs w:val="18"/>
              </w:rPr>
              <w:t>图斑号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坐标范围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黑体" w:hAnsi="黑体" w:eastAsia="黑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18"/>
                <w:szCs w:val="18"/>
                <w:lang w:val="en-US" w:eastAsia="zh-CN"/>
              </w:rPr>
              <w:t>图斑核定面积（m</w:t>
            </w:r>
            <w:r>
              <w:rPr>
                <w:rFonts w:hint="eastAsia" w:ascii="黑体" w:hAnsi="黑体" w:eastAsia="黑体" w:cs="Times New Roman"/>
                <w:color w:val="auto"/>
                <w:kern w:val="0"/>
                <w:sz w:val="18"/>
                <w:szCs w:val="18"/>
                <w:vertAlign w:val="superscript"/>
                <w:lang w:val="en-US" w:eastAsia="zh-CN"/>
              </w:rPr>
              <w:t>2</w:t>
            </w:r>
            <w:r>
              <w:rPr>
                <w:rFonts w:hint="eastAsia" w:ascii="黑体" w:hAnsi="黑体" w:eastAsia="黑体" w:cs="Times New Roman"/>
                <w:color w:val="auto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黑体" w:hAnsi="黑体" w:eastAsia="黑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18"/>
                <w:szCs w:val="18"/>
                <w:lang w:val="en-US" w:eastAsia="zh-CN"/>
              </w:rPr>
              <w:t>未治理面积（m</w:t>
            </w:r>
            <w:r>
              <w:rPr>
                <w:rFonts w:hint="eastAsia" w:ascii="黑体" w:hAnsi="黑体" w:eastAsia="黑体" w:cs="Times New Roman"/>
                <w:color w:val="auto"/>
                <w:kern w:val="0"/>
                <w:sz w:val="18"/>
                <w:szCs w:val="18"/>
                <w:vertAlign w:val="superscript"/>
                <w:lang w:val="en-US" w:eastAsia="zh-CN"/>
              </w:rPr>
              <w:t>2</w:t>
            </w:r>
            <w:r>
              <w:rPr>
                <w:rFonts w:hint="eastAsia" w:ascii="黑体" w:hAnsi="黑体" w:eastAsia="黑体" w:cs="Times New Roman"/>
                <w:color w:val="auto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黑体" w:hAnsi="黑体" w:eastAsia="黑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黑体" w:hAnsi="黑体" w:eastAsia="黑体" w:cs="Times New Roman"/>
                <w:color w:val="auto"/>
                <w:kern w:val="0"/>
                <w:sz w:val="18"/>
                <w:szCs w:val="18"/>
                <w:lang w:val="en-US" w:eastAsia="zh-CN"/>
              </w:rPr>
              <w:t>治理方式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黑体" w:hAnsi="黑体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18"/>
                <w:szCs w:val="18"/>
                <w:highlight w:val="none"/>
              </w:rPr>
              <w:t>历史遗留矿山名称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ascii="黑体" w:hAnsi="黑体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color w:val="auto"/>
                <w:kern w:val="0"/>
                <w:sz w:val="18"/>
                <w:szCs w:val="18"/>
              </w:rPr>
              <w:t>秦岭</w:t>
            </w:r>
            <w:r>
              <w:rPr>
                <w:rFonts w:hint="eastAsia" w:ascii="黑体" w:hAnsi="黑体" w:eastAsia="黑体" w:cs="Times New Roman"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ascii="黑体" w:hAnsi="黑体" w:eastAsia="黑体" w:cs="Times New Roman"/>
                <w:color w:val="auto"/>
                <w:kern w:val="0"/>
                <w:sz w:val="18"/>
                <w:szCs w:val="18"/>
              </w:rPr>
              <w:t>渭北</w:t>
            </w:r>
            <w:r>
              <w:rPr>
                <w:rFonts w:hint="eastAsia" w:ascii="黑体" w:hAnsi="黑体" w:eastAsia="黑体" w:cs="Times New Roman"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ascii="黑体" w:hAnsi="黑体" w:eastAsia="黑体" w:cs="Times New Roman"/>
                <w:color w:val="auto"/>
                <w:kern w:val="0"/>
                <w:sz w:val="18"/>
                <w:szCs w:val="18"/>
              </w:rPr>
              <w:t>巴山</w:t>
            </w:r>
            <w:r>
              <w:rPr>
                <w:rFonts w:hint="eastAsia" w:ascii="黑体" w:hAnsi="黑体" w:eastAsia="黑体" w:cs="Times New Roman"/>
                <w:color w:val="auto"/>
                <w:kern w:val="0"/>
                <w:sz w:val="18"/>
                <w:szCs w:val="18"/>
              </w:rPr>
              <w:t>/黄河流域/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商洛市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柞水县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下梁镇沙坪村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历史遗留矿山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CT6110262017000013002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109.14159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33.66084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；2、109.14137，33.66096；3、109.14139，33.66066；4、109.14162，33.66059；5、109.14176，33.66054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2903.77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2903.77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辅助再生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ascii="仿宋" w:hAnsi="仿宋" w:eastAsia="仿宋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商洛市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柞水县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下梁镇西下路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历史遗留矿山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CT6110262016000009001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109.1575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1，</w:t>
            </w: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33.66781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；2、109.15814，33.66781；3、109.15813，33.66748；4、109.15764，33.66757；5、109.15707，33.66789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6164.32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6164.32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辅助再生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ascii="仿宋" w:hAnsi="仿宋" w:eastAsia="仿宋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商洛市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柞水县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下梁镇新合村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历史遗留矿山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CT6110262016000030001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109.15214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33.66575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；2、109.15203，33.66635；3、109.15073，33.66603；4、109.15157，33.66552；5、109.15287，33.66542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25808.12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25808.12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辅助再生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ascii="仿宋" w:hAnsi="仿宋" w:eastAsia="仿宋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商洛市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柞水县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小岭镇常湾村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历史遗留矿山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CT6110262016000014002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109.32027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33.5509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；2、109.32015，33.55120；3、109.31997，33.55092；4、109.32032，33.55064；5、109.32001，33.55063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3670.41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3670.41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辅助再生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ascii="仿宋" w:hAnsi="仿宋" w:eastAsia="仿宋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商洛市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柞水县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曹坪镇银碗村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历史遗留矿山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CT6110262016000017001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109.29189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33.73997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；2、109.29135，33.73985；3、109.29168，33.74009；4、109.29227，33.74007；5、109.29164，33.73975;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5129.13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5129.13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辅助再生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ascii="仿宋" w:hAnsi="仿宋" w:eastAsia="仿宋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商洛市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柞水县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四新村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历史遗留矿山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CT6110262016000038001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109.23859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33.67162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；2、109.23791，33.67184；3、109.23805，33.67132；4、109.23888，33.67143；5、109.23928，33.67140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6475.82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6475.82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辅助再生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ascii="仿宋" w:hAnsi="仿宋" w:eastAsia="仿宋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商洛市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柞水县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杏坪村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历史遗留矿山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CT6110262017000027002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109.42135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33.50168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；2、109.42180，33.50175；3、109.42101，33.50188；4、109.42097，33.50155；5、109.42152，33.50154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5323.27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3670.27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辅助再生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ascii="仿宋" w:hAnsi="仿宋" w:eastAsia="仿宋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商洛市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柞水县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杏坪镇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历史遗留矿山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CT6110262017000027001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109.42065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33.50048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；2、109.42099，33.50066；3、109.42087，33.50026；4、109.42034，33.50005；5、109.42034，33.50057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6307.23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6307.23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辅助再生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ascii="仿宋" w:hAnsi="仿宋" w:eastAsia="仿宋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商洛市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柞水县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四新村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历史遗留矿山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CT6110262016000038002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109.23991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33.67212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；2、109.23974，33.67268；3、109.24047，33.67239；4、109.24013，33.67158；5、109.23911，33.67232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14888.84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14888.84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辅助再生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ascii="仿宋" w:hAnsi="仿宋" w:eastAsia="仿宋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商洛市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柞水县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下梁镇新合村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历史遗留矿山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CT6110262016000029001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109.15714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33.6626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；  2、109.15748，33.66323；3、109.15688，33.66311；4、109.15724，33.66190；5、109.15655，33.66195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12243.27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12243.27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辅助再生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ascii="仿宋" w:hAnsi="仿宋" w:eastAsia="仿宋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商洛市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柞水县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岭丰村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历史遗留矿山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CT6110262016000002007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109.26879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33.58488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；2、109.26853，33.58565；3、109.26828，33.58503；4、109.26897，33.58400；5、109.26923，33.58451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11905.97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11905.97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辅助再生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ascii="仿宋" w:hAnsi="仿宋" w:eastAsia="仿宋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18"/>
                <w:szCs w:val="18"/>
                <w:lang w:val="en-US" w:eastAsia="zh-CN"/>
              </w:rPr>
              <w:t>秦岭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幼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44D4C"/>
    <w:rsid w:val="03BF0537"/>
    <w:rsid w:val="04294F27"/>
    <w:rsid w:val="04730898"/>
    <w:rsid w:val="05CE3D8B"/>
    <w:rsid w:val="05F747EB"/>
    <w:rsid w:val="06DF5D71"/>
    <w:rsid w:val="07027CB2"/>
    <w:rsid w:val="072458D3"/>
    <w:rsid w:val="07E57CA4"/>
    <w:rsid w:val="07F51984"/>
    <w:rsid w:val="08C84C4F"/>
    <w:rsid w:val="09152AF7"/>
    <w:rsid w:val="094C7550"/>
    <w:rsid w:val="0A0D3FE7"/>
    <w:rsid w:val="0B621946"/>
    <w:rsid w:val="0D4A413A"/>
    <w:rsid w:val="0E0C7856"/>
    <w:rsid w:val="0F3140D4"/>
    <w:rsid w:val="101E22FE"/>
    <w:rsid w:val="10295516"/>
    <w:rsid w:val="11284682"/>
    <w:rsid w:val="127732F0"/>
    <w:rsid w:val="12A522D5"/>
    <w:rsid w:val="12CF2D1B"/>
    <w:rsid w:val="15E100E7"/>
    <w:rsid w:val="1653700A"/>
    <w:rsid w:val="16E725EE"/>
    <w:rsid w:val="16EC70D5"/>
    <w:rsid w:val="196528B4"/>
    <w:rsid w:val="19A35324"/>
    <w:rsid w:val="1B012302"/>
    <w:rsid w:val="1BC26737"/>
    <w:rsid w:val="1C841CE0"/>
    <w:rsid w:val="1CB96AB1"/>
    <w:rsid w:val="1CDB165F"/>
    <w:rsid w:val="1D515F4C"/>
    <w:rsid w:val="1DFE6FCD"/>
    <w:rsid w:val="1F6C0FA8"/>
    <w:rsid w:val="2117489F"/>
    <w:rsid w:val="21D932B4"/>
    <w:rsid w:val="2358402E"/>
    <w:rsid w:val="24772BBC"/>
    <w:rsid w:val="2560231B"/>
    <w:rsid w:val="256D7CAC"/>
    <w:rsid w:val="25917605"/>
    <w:rsid w:val="25B15948"/>
    <w:rsid w:val="260C3386"/>
    <w:rsid w:val="28B27F34"/>
    <w:rsid w:val="290E11F3"/>
    <w:rsid w:val="29122110"/>
    <w:rsid w:val="295267AD"/>
    <w:rsid w:val="29AC55CD"/>
    <w:rsid w:val="2A6B210A"/>
    <w:rsid w:val="2E4E47B1"/>
    <w:rsid w:val="2EA234C9"/>
    <w:rsid w:val="3104604C"/>
    <w:rsid w:val="31076966"/>
    <w:rsid w:val="310953CC"/>
    <w:rsid w:val="31F376F6"/>
    <w:rsid w:val="325E651B"/>
    <w:rsid w:val="32C6201B"/>
    <w:rsid w:val="3323094B"/>
    <w:rsid w:val="33ED2D7A"/>
    <w:rsid w:val="347F3F90"/>
    <w:rsid w:val="34CA1562"/>
    <w:rsid w:val="35A32168"/>
    <w:rsid w:val="35F10F9C"/>
    <w:rsid w:val="35F32680"/>
    <w:rsid w:val="37E449A8"/>
    <w:rsid w:val="38EC3BD9"/>
    <w:rsid w:val="391F50AB"/>
    <w:rsid w:val="39A04924"/>
    <w:rsid w:val="3A9969A2"/>
    <w:rsid w:val="3A9B5B7E"/>
    <w:rsid w:val="3AC5600A"/>
    <w:rsid w:val="3D375A95"/>
    <w:rsid w:val="3D544221"/>
    <w:rsid w:val="3DE65776"/>
    <w:rsid w:val="3E9F28C2"/>
    <w:rsid w:val="3F5A5DA1"/>
    <w:rsid w:val="40467990"/>
    <w:rsid w:val="40984E69"/>
    <w:rsid w:val="41597688"/>
    <w:rsid w:val="41EA63DD"/>
    <w:rsid w:val="42226EC9"/>
    <w:rsid w:val="42982FF7"/>
    <w:rsid w:val="42ED068D"/>
    <w:rsid w:val="450917A2"/>
    <w:rsid w:val="45363226"/>
    <w:rsid w:val="454B2557"/>
    <w:rsid w:val="45534647"/>
    <w:rsid w:val="46A132F5"/>
    <w:rsid w:val="47CE3F53"/>
    <w:rsid w:val="47FE4352"/>
    <w:rsid w:val="483E2ADF"/>
    <w:rsid w:val="487172B5"/>
    <w:rsid w:val="48A44D4C"/>
    <w:rsid w:val="49073829"/>
    <w:rsid w:val="49321B5D"/>
    <w:rsid w:val="498D57CC"/>
    <w:rsid w:val="4BEA4569"/>
    <w:rsid w:val="4C035013"/>
    <w:rsid w:val="4C151735"/>
    <w:rsid w:val="4CFC6A75"/>
    <w:rsid w:val="4D0813FE"/>
    <w:rsid w:val="4D6B792C"/>
    <w:rsid w:val="4DBE52DC"/>
    <w:rsid w:val="4EA76739"/>
    <w:rsid w:val="4F654FEF"/>
    <w:rsid w:val="50033EC4"/>
    <w:rsid w:val="509940ED"/>
    <w:rsid w:val="51691E53"/>
    <w:rsid w:val="51F121CF"/>
    <w:rsid w:val="528E1CC1"/>
    <w:rsid w:val="536E6245"/>
    <w:rsid w:val="5385791D"/>
    <w:rsid w:val="541E3A99"/>
    <w:rsid w:val="554D7215"/>
    <w:rsid w:val="56680EAC"/>
    <w:rsid w:val="56C04067"/>
    <w:rsid w:val="584F6C06"/>
    <w:rsid w:val="5909785B"/>
    <w:rsid w:val="59A26483"/>
    <w:rsid w:val="59B75799"/>
    <w:rsid w:val="5A0C7ECA"/>
    <w:rsid w:val="5A2E7367"/>
    <w:rsid w:val="5A481923"/>
    <w:rsid w:val="5A9F01AD"/>
    <w:rsid w:val="5DE02586"/>
    <w:rsid w:val="5F076B17"/>
    <w:rsid w:val="61A21991"/>
    <w:rsid w:val="62657215"/>
    <w:rsid w:val="6344180D"/>
    <w:rsid w:val="64F64F3D"/>
    <w:rsid w:val="653A242B"/>
    <w:rsid w:val="66164936"/>
    <w:rsid w:val="66396736"/>
    <w:rsid w:val="66CF063C"/>
    <w:rsid w:val="67803B7C"/>
    <w:rsid w:val="682E299C"/>
    <w:rsid w:val="69AE2C22"/>
    <w:rsid w:val="6B0E15F5"/>
    <w:rsid w:val="6B332C5E"/>
    <w:rsid w:val="6D923BC5"/>
    <w:rsid w:val="6EE56DE2"/>
    <w:rsid w:val="7060119B"/>
    <w:rsid w:val="718E0879"/>
    <w:rsid w:val="721E46BD"/>
    <w:rsid w:val="72293B7F"/>
    <w:rsid w:val="737F57E6"/>
    <w:rsid w:val="74512D7A"/>
    <w:rsid w:val="74CE7BF6"/>
    <w:rsid w:val="75487E80"/>
    <w:rsid w:val="76EF1555"/>
    <w:rsid w:val="79996870"/>
    <w:rsid w:val="7A28611A"/>
    <w:rsid w:val="7A2A72D9"/>
    <w:rsid w:val="7B087FF5"/>
    <w:rsid w:val="7CFA3230"/>
    <w:rsid w:val="7E8D488E"/>
    <w:rsid w:val="7F974A94"/>
    <w:rsid w:val="7FC45C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table" w:styleId="4">
    <w:name w:val="Table Grid"/>
    <w:basedOn w:val="3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692</Words>
  <Characters>1880</Characters>
  <Lines>0</Lines>
  <Paragraphs>0</Paragraphs>
  <TotalTime>13</TotalTime>
  <ScaleCrop>false</ScaleCrop>
  <LinksUpToDate>false</LinksUpToDate>
  <CharactersWithSpaces>1882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2019-04-25T01:44:00Z</dcterms:created>
  <dc:creator>好人一生平安</dc:creator>
  <cp:lastModifiedBy>臻</cp:lastModifiedBy>
  <cp:lastPrinted>2022-03-17T08:08:00Z</cp:lastPrinted>
  <dcterms:modified xsi:type="dcterms:W3CDTF">2022-04-18T12:47:11Z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EABEBDA7F7354436A5001E08744E3C41</vt:lpwstr>
  </property>
</Properties>
</file>